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 мая 2021 г.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 Росреестра</w:t>
      </w:r>
    </w:p>
    <w:p w:rsidR="006F042A" w:rsidRDefault="00A57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регистраторы прав обсудили вопросы применения новелл законодательства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поставил перед коллективом новые задачи на 2021 год, связанные с развитием ведомства и поручениями руководителя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том числе речь шла о развитии электронных услуг Росреестра, о социально значимых проектах ведомства, о новел</w:t>
      </w:r>
      <w:r>
        <w:rPr>
          <w:rFonts w:ascii="Times New Roman" w:hAnsi="Times New Roman" w:cs="Times New Roman"/>
          <w:sz w:val="28"/>
          <w:szCs w:val="28"/>
        </w:rPr>
        <w:t xml:space="preserve">лах законодательства. 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прав собственности на объекты недвижимого имущества» и план по их достижению. Особое внимание было уделено новеллам Федерального закона «О государственной регистрации недвижимости» и новым нормам права, в соответствии с которыми изменилась практика г</w:t>
      </w:r>
      <w:r>
        <w:rPr>
          <w:rFonts w:ascii="Times New Roman" w:hAnsi="Times New Roman" w:cs="Times New Roman"/>
          <w:sz w:val="28"/>
          <w:szCs w:val="28"/>
        </w:rPr>
        <w:t>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виде. 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</w:t>
      </w:r>
      <w:r>
        <w:rPr>
          <w:rFonts w:ascii="Times New Roman" w:hAnsi="Times New Roman" w:cs="Times New Roman"/>
          <w:sz w:val="28"/>
          <w:szCs w:val="28"/>
        </w:rPr>
        <w:t xml:space="preserve"> регистраторы задали вопросы, на которые получили исчерпывающие ответы. </w:t>
      </w:r>
    </w:p>
    <w:p w:rsidR="006F042A" w:rsidRDefault="00A57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</w:t>
      </w:r>
      <w:r>
        <w:rPr>
          <w:rFonts w:ascii="Times New Roman" w:hAnsi="Times New Roman" w:cs="Times New Roman"/>
          <w:i/>
          <w:sz w:val="28"/>
          <w:szCs w:val="28"/>
        </w:rPr>
        <w:t>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>, - говорит заместитель руководителя Управления Р</w:t>
      </w:r>
      <w:r>
        <w:rPr>
          <w:rFonts w:ascii="Times New Roman" w:hAnsi="Times New Roman" w:cs="Times New Roman"/>
          <w:sz w:val="28"/>
          <w:szCs w:val="28"/>
        </w:rPr>
        <w:t xml:space="preserve">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F042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2A"/>
    <w:rsid w:val="006F042A"/>
    <w:rsid w:val="00A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D642-4202-4074-BBF0-B7FAAEE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2021-05-27T13:31:00Z</cp:lastPrinted>
  <dcterms:created xsi:type="dcterms:W3CDTF">2021-05-31T05:23:00Z</dcterms:created>
  <dcterms:modified xsi:type="dcterms:W3CDTF">2021-05-31T05:23:00Z</dcterms:modified>
</cp:coreProperties>
</file>